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B1" w:rsidRPr="001C4EF4" w:rsidRDefault="000B14B1" w:rsidP="000B14B1">
      <w:pPr>
        <w:jc w:val="center"/>
      </w:pPr>
      <w:r w:rsidRPr="001C4EF4">
        <w:t>Протокол</w:t>
      </w:r>
    </w:p>
    <w:p w:rsidR="000B14B1" w:rsidRPr="001C4EF4" w:rsidRDefault="000B14B1" w:rsidP="000B14B1">
      <w:pPr>
        <w:jc w:val="center"/>
      </w:pPr>
      <w:r w:rsidRPr="001C4EF4">
        <w:t xml:space="preserve">заседания Совета по развитию предпринимательства </w:t>
      </w:r>
    </w:p>
    <w:p w:rsidR="000B14B1" w:rsidRPr="001C4EF4" w:rsidRDefault="000B14B1" w:rsidP="000B14B1">
      <w:pPr>
        <w:jc w:val="center"/>
      </w:pPr>
      <w:r w:rsidRPr="001C4EF4">
        <w:t>при Жабинковском районном исполнительном комитете</w:t>
      </w:r>
    </w:p>
    <w:p w:rsidR="000B14B1" w:rsidRPr="001C4EF4" w:rsidRDefault="000B14B1" w:rsidP="000B14B1">
      <w:pPr>
        <w:jc w:val="center"/>
      </w:pPr>
    </w:p>
    <w:p w:rsidR="000B14B1" w:rsidRPr="001C4EF4" w:rsidRDefault="00521E2B" w:rsidP="000B14B1">
      <w:pPr>
        <w:tabs>
          <w:tab w:val="left" w:pos="142"/>
        </w:tabs>
        <w:spacing w:after="120"/>
      </w:pPr>
      <w:r>
        <w:t>06</w:t>
      </w:r>
      <w:r w:rsidR="00F71EF3">
        <w:t>.</w:t>
      </w:r>
      <w:r w:rsidR="004C2D37">
        <w:t>0</w:t>
      </w:r>
      <w:r>
        <w:t>2</w:t>
      </w:r>
      <w:r w:rsidR="00F71EF3">
        <w:t>.202</w:t>
      </w:r>
      <w:r>
        <w:t>6</w:t>
      </w:r>
      <w:r w:rsidR="00A91011">
        <w:t xml:space="preserve"> </w:t>
      </w:r>
      <w:r w:rsidR="000B14B1" w:rsidRPr="001C4EF4">
        <w:tab/>
      </w:r>
      <w:r w:rsidR="000B14B1" w:rsidRPr="001C4EF4">
        <w:tab/>
      </w:r>
      <w:r w:rsidR="000B14B1" w:rsidRPr="001C4EF4">
        <w:tab/>
      </w:r>
      <w:proofErr w:type="gramStart"/>
      <w:r w:rsidR="000B14B1" w:rsidRPr="001C4EF4">
        <w:tab/>
      </w:r>
      <w:r w:rsidR="00A343AB" w:rsidRPr="001C4EF4">
        <w:t xml:space="preserve">  №</w:t>
      </w:r>
      <w:proofErr w:type="gramEnd"/>
      <w:r w:rsidR="00A343AB" w:rsidRPr="001C4EF4">
        <w:t xml:space="preserve"> </w:t>
      </w:r>
      <w:r w:rsidR="005D37BC">
        <w:t>1</w:t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  <w:t>г. Жабинка</w:t>
      </w:r>
    </w:p>
    <w:p w:rsidR="00E637AC" w:rsidRPr="001C4EF4" w:rsidRDefault="00E637AC" w:rsidP="000B14B1">
      <w:pPr>
        <w:tabs>
          <w:tab w:val="left" w:pos="142"/>
        </w:tabs>
        <w:spacing w:after="120"/>
        <w:rPr>
          <w:b/>
          <w:bCs/>
          <w:sz w:val="12"/>
        </w:rPr>
      </w:pPr>
    </w:p>
    <w:p w:rsidR="000B14B1" w:rsidRPr="001C4EF4" w:rsidRDefault="000B14B1" w:rsidP="006C68A2">
      <w:pPr>
        <w:spacing w:after="120"/>
        <w:rPr>
          <w:bCs/>
        </w:rPr>
      </w:pPr>
      <w:r w:rsidRPr="001C4EF4">
        <w:rPr>
          <w:bCs/>
        </w:rPr>
        <w:t>Председатель:</w:t>
      </w:r>
    </w:p>
    <w:tbl>
      <w:tblPr>
        <w:tblW w:w="10349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545"/>
        <w:gridCol w:w="425"/>
        <w:gridCol w:w="6379"/>
      </w:tblGrid>
      <w:tr w:rsidR="00374395" w:rsidTr="00374395">
        <w:tc>
          <w:tcPr>
            <w:tcW w:w="3545" w:type="dxa"/>
            <w:shd w:val="clear" w:color="auto" w:fill="auto"/>
          </w:tcPr>
          <w:p w:rsidR="00374395" w:rsidRDefault="00916064" w:rsidP="004F50CA">
            <w:pPr>
              <w:jc w:val="both"/>
            </w:pPr>
            <w:proofErr w:type="spellStart"/>
            <w:r>
              <w:t>Подаревский</w:t>
            </w:r>
            <w:proofErr w:type="spellEnd"/>
          </w:p>
          <w:p w:rsidR="00374395" w:rsidRPr="00FD0741" w:rsidRDefault="00916064" w:rsidP="004F50CA">
            <w:pPr>
              <w:jc w:val="both"/>
            </w:pPr>
            <w:r>
              <w:t>Максим Сергеевич</w:t>
            </w:r>
          </w:p>
        </w:tc>
        <w:tc>
          <w:tcPr>
            <w:tcW w:w="425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374395" w:rsidRPr="00FD0741" w:rsidRDefault="00374395" w:rsidP="004F50CA">
            <w:pPr>
              <w:jc w:val="both"/>
            </w:pPr>
            <w:r w:rsidRPr="00FD0741">
              <w:t xml:space="preserve">- </w:t>
            </w:r>
          </w:p>
        </w:tc>
        <w:tc>
          <w:tcPr>
            <w:tcW w:w="6379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374395" w:rsidRPr="00FD0741" w:rsidRDefault="00374395" w:rsidP="004F50CA">
            <w:pPr>
              <w:jc w:val="both"/>
            </w:pPr>
            <w:r w:rsidRPr="00FD0741">
              <w:t>заместитель председателя райисполкома, председатель Совета;</w:t>
            </w:r>
          </w:p>
        </w:tc>
      </w:tr>
      <w:tr w:rsidR="00374395" w:rsidTr="00374395">
        <w:tc>
          <w:tcPr>
            <w:tcW w:w="3545" w:type="dxa"/>
            <w:shd w:val="clear" w:color="auto" w:fill="auto"/>
          </w:tcPr>
          <w:p w:rsidR="00374395" w:rsidRDefault="00374395" w:rsidP="004F50CA">
            <w:pPr>
              <w:jc w:val="both"/>
            </w:pPr>
            <w:r>
              <w:t>члены Совета:</w:t>
            </w:r>
          </w:p>
          <w:p w:rsidR="006B505F" w:rsidRDefault="006B505F" w:rsidP="004F50CA">
            <w:pPr>
              <w:jc w:val="both"/>
            </w:pPr>
          </w:p>
        </w:tc>
        <w:tc>
          <w:tcPr>
            <w:tcW w:w="425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</w:tc>
        <w:tc>
          <w:tcPr>
            <w:tcW w:w="6379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6B505F">
            <w:r w:rsidRPr="00702C92">
              <w:t>Введенский</w:t>
            </w:r>
          </w:p>
          <w:p w:rsidR="006B505F" w:rsidRDefault="006B505F" w:rsidP="006B505F">
            <w:pPr>
              <w:jc w:val="both"/>
            </w:pPr>
            <w:r w:rsidRPr="00702C92">
              <w:t>Сергей Викторович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директор ч</w:t>
            </w:r>
            <w:r w:rsidRPr="00702C92">
              <w:t>астно</w:t>
            </w:r>
            <w:r>
              <w:t>го</w:t>
            </w:r>
            <w:r w:rsidRPr="00702C92">
              <w:t xml:space="preserve"> унитарно</w:t>
            </w:r>
            <w:r>
              <w:t>го предприятия по оказанию услуг «</w:t>
            </w:r>
            <w:proofErr w:type="spellStart"/>
            <w:r w:rsidRPr="00702C92">
              <w:t>ТэксаСтрой</w:t>
            </w:r>
            <w:proofErr w:type="spellEnd"/>
            <w:r>
              <w:t>»;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BB25F9" w:rsidP="006B505F">
            <w:pPr>
              <w:jc w:val="both"/>
            </w:pPr>
            <w:r>
              <w:t>Савицкий</w:t>
            </w:r>
          </w:p>
          <w:p w:rsidR="00BB25F9" w:rsidRDefault="00BB25F9" w:rsidP="006B505F">
            <w:pPr>
              <w:jc w:val="both"/>
            </w:pPr>
            <w:r>
              <w:t>Сергей Игоревич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директор общества с ограничен</w:t>
            </w:r>
            <w:r w:rsidR="00BB25F9">
              <w:t>ной ответственностью «РПКЗ «</w:t>
            </w:r>
            <w:proofErr w:type="spellStart"/>
            <w:r w:rsidR="00BB25F9">
              <w:t>БелКон</w:t>
            </w:r>
            <w:proofErr w:type="spellEnd"/>
            <w:r>
              <w:t>»;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6B505F">
            <w:r>
              <w:t>Роля</w:t>
            </w:r>
          </w:p>
          <w:p w:rsidR="006B505F" w:rsidRDefault="006B505F" w:rsidP="006B505F">
            <w:pPr>
              <w:jc w:val="both"/>
            </w:pPr>
            <w:r>
              <w:t>Александр Александрович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</w:p>
          <w:p w:rsidR="006B505F" w:rsidRDefault="00EA6440" w:rsidP="004F50CA">
            <w:pPr>
              <w:jc w:val="both"/>
            </w:pPr>
            <w:r>
              <w:t>д</w:t>
            </w:r>
            <w:r w:rsidR="00756964">
              <w:t>иректор частного торгового унитарного предприятия «А-Роля»</w:t>
            </w:r>
            <w:r w:rsidR="006B505F">
              <w:t>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756964" w:rsidP="006B505F">
            <w:proofErr w:type="spellStart"/>
            <w:r>
              <w:t>Вигуро</w:t>
            </w:r>
            <w:proofErr w:type="spellEnd"/>
          </w:p>
          <w:p w:rsidR="006B505F" w:rsidRDefault="00756964" w:rsidP="006B505F">
            <w:pPr>
              <w:jc w:val="both"/>
            </w:pPr>
            <w:r>
              <w:t>Дмитрий</w:t>
            </w:r>
            <w:r w:rsidR="006B505F">
              <w:t xml:space="preserve"> Леонидович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1D06B8" w:rsidRDefault="001D06B8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1D06B8" w:rsidRDefault="001D06B8" w:rsidP="004F50CA">
            <w:pPr>
              <w:jc w:val="both"/>
            </w:pPr>
          </w:p>
          <w:p w:rsidR="001D06B8" w:rsidRDefault="00756964" w:rsidP="004F50CA">
            <w:pPr>
              <w:jc w:val="both"/>
            </w:pPr>
            <w:r>
              <w:t>индивидуальный предприниматель</w:t>
            </w:r>
            <w:r w:rsidR="001D06B8">
              <w:t>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AA3B79" w:rsidRDefault="00BB25F9" w:rsidP="00AA3B79">
            <w:proofErr w:type="spellStart"/>
            <w:r>
              <w:t>Гацкевич</w:t>
            </w:r>
            <w:proofErr w:type="spellEnd"/>
          </w:p>
          <w:p w:rsidR="00AA3B79" w:rsidRDefault="00BB25F9" w:rsidP="00AA3B79">
            <w:r>
              <w:t>Игорь Степанович</w:t>
            </w:r>
          </w:p>
          <w:p w:rsidR="006B505F" w:rsidRDefault="006B505F" w:rsidP="00342900"/>
        </w:tc>
        <w:tc>
          <w:tcPr>
            <w:tcW w:w="425" w:type="dxa"/>
            <w:shd w:val="clear" w:color="auto" w:fill="auto"/>
          </w:tcPr>
          <w:p w:rsidR="00AA3B79" w:rsidRDefault="00AA3B79" w:rsidP="004F50CA">
            <w:pPr>
              <w:jc w:val="both"/>
            </w:pPr>
          </w:p>
          <w:p w:rsidR="00AA3B79" w:rsidRDefault="00AA3B79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AA3B79" w:rsidRDefault="00AA3B79" w:rsidP="004F50CA">
            <w:pPr>
              <w:jc w:val="both"/>
            </w:pPr>
          </w:p>
          <w:p w:rsidR="00AA3B79" w:rsidRDefault="00BB25F9" w:rsidP="004F50CA">
            <w:pPr>
              <w:jc w:val="both"/>
            </w:pPr>
            <w:r>
              <w:t>директор</w:t>
            </w:r>
            <w:r w:rsidR="00AA3B79">
              <w:t xml:space="preserve"> общества с ограниченной ответст</w:t>
            </w:r>
            <w:r>
              <w:t>венностью «</w:t>
            </w:r>
            <w:proofErr w:type="spellStart"/>
            <w:r>
              <w:t>РоилПак</w:t>
            </w:r>
            <w:proofErr w:type="spellEnd"/>
            <w:r w:rsidR="009E4D6E">
              <w:t>»</w:t>
            </w:r>
            <w:r w:rsidR="00756964">
              <w:t>;</w:t>
            </w:r>
          </w:p>
        </w:tc>
      </w:tr>
      <w:tr w:rsidR="00756964" w:rsidTr="00374395">
        <w:tc>
          <w:tcPr>
            <w:tcW w:w="3545" w:type="dxa"/>
            <w:shd w:val="clear" w:color="auto" w:fill="auto"/>
          </w:tcPr>
          <w:p w:rsidR="00756964" w:rsidRDefault="00756964" w:rsidP="00AA3B79">
            <w:r>
              <w:t>Шадрина</w:t>
            </w:r>
          </w:p>
          <w:p w:rsidR="00756964" w:rsidRDefault="00756964" w:rsidP="00AA3B79">
            <w:r>
              <w:t>Надежда Михайловна</w:t>
            </w:r>
          </w:p>
        </w:tc>
        <w:tc>
          <w:tcPr>
            <w:tcW w:w="425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 xml:space="preserve">владелец </w:t>
            </w:r>
            <w:proofErr w:type="spellStart"/>
            <w:r>
              <w:t>агроусадьбы</w:t>
            </w:r>
            <w:proofErr w:type="spellEnd"/>
            <w:r>
              <w:t xml:space="preserve"> «Усадьба Шадриных»;</w:t>
            </w:r>
          </w:p>
        </w:tc>
      </w:tr>
      <w:tr w:rsidR="00756964" w:rsidTr="00374395">
        <w:tc>
          <w:tcPr>
            <w:tcW w:w="3545" w:type="dxa"/>
            <w:shd w:val="clear" w:color="auto" w:fill="auto"/>
          </w:tcPr>
          <w:p w:rsidR="00756964" w:rsidRDefault="00756964" w:rsidP="00AA3B79">
            <w:proofErr w:type="spellStart"/>
            <w:r>
              <w:t>Ситько</w:t>
            </w:r>
            <w:proofErr w:type="spellEnd"/>
          </w:p>
          <w:p w:rsidR="00756964" w:rsidRDefault="00756964" w:rsidP="00AA3B79">
            <w:r>
              <w:t>Валентин Александрович</w:t>
            </w:r>
          </w:p>
        </w:tc>
        <w:tc>
          <w:tcPr>
            <w:tcW w:w="425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директор общества с ограниченной ответственностью «</w:t>
            </w:r>
            <w:proofErr w:type="spellStart"/>
            <w:r>
              <w:t>КонсулАгро</w:t>
            </w:r>
            <w:proofErr w:type="spellEnd"/>
            <w:r>
              <w:t>»</w:t>
            </w:r>
            <w:r w:rsidR="00A91011">
              <w:t>;</w:t>
            </w:r>
          </w:p>
        </w:tc>
      </w:tr>
      <w:tr w:rsidR="00BB25F9" w:rsidTr="00374395">
        <w:tc>
          <w:tcPr>
            <w:tcW w:w="3545" w:type="dxa"/>
            <w:shd w:val="clear" w:color="auto" w:fill="auto"/>
          </w:tcPr>
          <w:p w:rsidR="00BB25F9" w:rsidRDefault="00BB25F9" w:rsidP="00AA3B79">
            <w:proofErr w:type="spellStart"/>
            <w:r>
              <w:t>Талатынник</w:t>
            </w:r>
            <w:proofErr w:type="spellEnd"/>
          </w:p>
          <w:p w:rsidR="00BB25F9" w:rsidRDefault="00BB25F9" w:rsidP="00AA3B79">
            <w:r>
              <w:t>Ольга Федоровна</w:t>
            </w:r>
          </w:p>
        </w:tc>
        <w:tc>
          <w:tcPr>
            <w:tcW w:w="425" w:type="dxa"/>
            <w:shd w:val="clear" w:color="auto" w:fill="auto"/>
          </w:tcPr>
          <w:p w:rsidR="00BB25F9" w:rsidRDefault="00BB25F9" w:rsidP="004F50CA">
            <w:pPr>
              <w:jc w:val="both"/>
            </w:pPr>
          </w:p>
          <w:p w:rsidR="00BB25F9" w:rsidRDefault="00BB25F9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BB25F9" w:rsidRDefault="00BB25F9" w:rsidP="004F50CA">
            <w:pPr>
              <w:jc w:val="both"/>
            </w:pPr>
          </w:p>
          <w:p w:rsidR="00BB25F9" w:rsidRDefault="00BB25F9" w:rsidP="004F50CA">
            <w:pPr>
              <w:jc w:val="both"/>
            </w:pPr>
            <w:r>
              <w:t>директор частного торгового унитарного предприятия «</w:t>
            </w:r>
            <w:proofErr w:type="spellStart"/>
            <w:r>
              <w:t>Талатынник</w:t>
            </w:r>
            <w:proofErr w:type="spellEnd"/>
            <w:r>
              <w:t xml:space="preserve"> и К»</w:t>
            </w:r>
            <w:r w:rsidR="00A91011">
              <w:t>;</w:t>
            </w:r>
          </w:p>
        </w:tc>
      </w:tr>
      <w:tr w:rsidR="00BB25F9" w:rsidTr="00374395">
        <w:tc>
          <w:tcPr>
            <w:tcW w:w="3545" w:type="dxa"/>
            <w:shd w:val="clear" w:color="auto" w:fill="auto"/>
          </w:tcPr>
          <w:p w:rsidR="00BB25F9" w:rsidRDefault="00BB25F9" w:rsidP="00AA3B79">
            <w:r>
              <w:t>Рябов</w:t>
            </w:r>
          </w:p>
          <w:p w:rsidR="00BB25F9" w:rsidRDefault="00BB25F9" w:rsidP="00AA3B79">
            <w:r>
              <w:t>Анатолий Анатольевич</w:t>
            </w:r>
          </w:p>
        </w:tc>
        <w:tc>
          <w:tcPr>
            <w:tcW w:w="425" w:type="dxa"/>
            <w:shd w:val="clear" w:color="auto" w:fill="auto"/>
          </w:tcPr>
          <w:p w:rsidR="00BB25F9" w:rsidRDefault="00BB25F9" w:rsidP="004F50CA">
            <w:pPr>
              <w:jc w:val="both"/>
            </w:pPr>
          </w:p>
          <w:p w:rsidR="00BB25F9" w:rsidRDefault="00BB25F9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BB25F9" w:rsidRDefault="00BB25F9" w:rsidP="004F50CA">
            <w:pPr>
              <w:jc w:val="both"/>
            </w:pPr>
          </w:p>
          <w:p w:rsidR="00BB25F9" w:rsidRDefault="0081331E" w:rsidP="004F50CA">
            <w:pPr>
              <w:jc w:val="both"/>
            </w:pPr>
            <w:r>
              <w:t>директор частного торгово-производственного унитарного предприятия «</w:t>
            </w:r>
            <w:proofErr w:type="spellStart"/>
            <w:r>
              <w:t>СантехИмпэкс</w:t>
            </w:r>
            <w:proofErr w:type="spellEnd"/>
            <w:r>
              <w:t>»</w:t>
            </w:r>
            <w:r w:rsidR="00A91011">
              <w:t>;</w:t>
            </w:r>
          </w:p>
        </w:tc>
      </w:tr>
      <w:tr w:rsidR="0081331E" w:rsidTr="00374395">
        <w:tc>
          <w:tcPr>
            <w:tcW w:w="3545" w:type="dxa"/>
            <w:shd w:val="clear" w:color="auto" w:fill="auto"/>
          </w:tcPr>
          <w:p w:rsidR="0081331E" w:rsidRDefault="0081331E" w:rsidP="00AA3B79">
            <w:r>
              <w:t>Рачко</w:t>
            </w:r>
          </w:p>
          <w:p w:rsidR="0081331E" w:rsidRDefault="0081331E" w:rsidP="00AA3B79">
            <w:r>
              <w:t>Светлана Николаевна</w:t>
            </w:r>
          </w:p>
        </w:tc>
        <w:tc>
          <w:tcPr>
            <w:tcW w:w="425" w:type="dxa"/>
            <w:shd w:val="clear" w:color="auto" w:fill="auto"/>
          </w:tcPr>
          <w:p w:rsidR="0081331E" w:rsidRDefault="0081331E" w:rsidP="004F50CA">
            <w:pPr>
              <w:jc w:val="both"/>
            </w:pPr>
          </w:p>
          <w:p w:rsidR="0081331E" w:rsidRDefault="0081331E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81331E" w:rsidRDefault="0081331E" w:rsidP="004F50CA">
            <w:pPr>
              <w:jc w:val="both"/>
            </w:pPr>
          </w:p>
          <w:p w:rsidR="0081331E" w:rsidRDefault="00A91011" w:rsidP="004F50CA">
            <w:pPr>
              <w:jc w:val="both"/>
            </w:pPr>
            <w:r>
              <w:t>д</w:t>
            </w:r>
            <w:r w:rsidR="0081331E">
              <w:t>иректор общества с ограниченной ответственностью «Наш Сад Плюс»</w:t>
            </w:r>
            <w:r>
              <w:t>.</w:t>
            </w:r>
          </w:p>
        </w:tc>
      </w:tr>
    </w:tbl>
    <w:p w:rsidR="008039AC" w:rsidRDefault="008039AC" w:rsidP="008039AC">
      <w:pPr>
        <w:jc w:val="both"/>
        <w:rPr>
          <w:b/>
        </w:rPr>
      </w:pPr>
      <w:r w:rsidRPr="004975FF">
        <w:rPr>
          <w:b/>
        </w:rPr>
        <w:lastRenderedPageBreak/>
        <w:t>Приглашены:</w:t>
      </w:r>
    </w:p>
    <w:p w:rsidR="006D59E5" w:rsidRPr="006D59E5" w:rsidRDefault="006D59E5" w:rsidP="008039AC">
      <w:pPr>
        <w:jc w:val="both"/>
      </w:pPr>
      <w:r>
        <w:t>Снежко Лариса Степановна – начальник отдела экономики Жабинковского районного исполнительного комитета;</w:t>
      </w:r>
    </w:p>
    <w:p w:rsidR="008039AC" w:rsidRDefault="005D37BC" w:rsidP="008039AC">
      <w:pPr>
        <w:jc w:val="both"/>
      </w:pPr>
      <w:proofErr w:type="spellStart"/>
      <w:r>
        <w:t>Павлючук</w:t>
      </w:r>
      <w:proofErr w:type="spellEnd"/>
      <w:r>
        <w:t xml:space="preserve"> Ирина Федоровна</w:t>
      </w:r>
      <w:r w:rsidR="008039AC">
        <w:t xml:space="preserve"> –</w:t>
      </w:r>
      <w:r w:rsidR="008039AC" w:rsidRPr="00D36A54">
        <w:t xml:space="preserve"> </w:t>
      </w:r>
      <w:r>
        <w:t>главный специалист отдела архитектуры, строительства и ЖКХ</w:t>
      </w:r>
      <w:r w:rsidR="008039AC">
        <w:t xml:space="preserve"> Жабинковского районного исполнительного комитета.</w:t>
      </w:r>
    </w:p>
    <w:p w:rsidR="008039AC" w:rsidRPr="00BA091E" w:rsidRDefault="008039AC" w:rsidP="008039AC">
      <w:pPr>
        <w:jc w:val="both"/>
      </w:pPr>
      <w:r>
        <w:t>Форма заседания: - очная.</w:t>
      </w:r>
    </w:p>
    <w:p w:rsidR="008039AC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  <w:r w:rsidRPr="00D36A54">
        <w:rPr>
          <w:b/>
          <w:bCs/>
          <w:sz w:val="30"/>
          <w:szCs w:val="30"/>
        </w:rPr>
        <w:t>Повестка дня:</w:t>
      </w:r>
    </w:p>
    <w:p w:rsidR="004D1848" w:rsidRDefault="004D1848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 Избрание заместителя председателя Совета по развитию предпринимательства при Жабинковском районном исполнительном комитете.</w:t>
      </w:r>
    </w:p>
    <w:p w:rsidR="008039AC" w:rsidRDefault="004D1848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8039AC" w:rsidRPr="00D36A54">
        <w:rPr>
          <w:sz w:val="30"/>
          <w:szCs w:val="30"/>
        </w:rPr>
        <w:t>.</w:t>
      </w:r>
      <w:r w:rsidR="008039AC">
        <w:rPr>
          <w:sz w:val="30"/>
          <w:szCs w:val="30"/>
        </w:rPr>
        <w:t xml:space="preserve"> </w:t>
      </w:r>
      <w:r w:rsidR="005D37BC">
        <w:rPr>
          <w:sz w:val="30"/>
          <w:szCs w:val="30"/>
        </w:rPr>
        <w:t>Согласование проекта решения Жабинковского районного исполнительного комитета «Об определении критериев ухудшения архитектурного облика здания (сооружения), застройки территории».</w:t>
      </w:r>
    </w:p>
    <w:p w:rsidR="00831C7D" w:rsidRDefault="00831C7D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 </w:t>
      </w:r>
      <w:r w:rsidR="00403573">
        <w:rPr>
          <w:sz w:val="30"/>
          <w:szCs w:val="30"/>
        </w:rPr>
        <w:t>О н</w:t>
      </w:r>
      <w:r w:rsidR="00A40101">
        <w:rPr>
          <w:sz w:val="30"/>
          <w:szCs w:val="30"/>
        </w:rPr>
        <w:t>ов</w:t>
      </w:r>
      <w:r w:rsidR="00403573">
        <w:rPr>
          <w:sz w:val="30"/>
          <w:szCs w:val="30"/>
        </w:rPr>
        <w:t>ой</w:t>
      </w:r>
      <w:r w:rsidR="00A40101">
        <w:rPr>
          <w:sz w:val="30"/>
          <w:szCs w:val="30"/>
        </w:rPr>
        <w:t xml:space="preserve"> линейк</w:t>
      </w:r>
      <w:r w:rsidR="00403573">
        <w:rPr>
          <w:sz w:val="30"/>
          <w:szCs w:val="30"/>
        </w:rPr>
        <w:t>е</w:t>
      </w:r>
      <w:r w:rsidR="00A40101">
        <w:rPr>
          <w:sz w:val="30"/>
          <w:szCs w:val="30"/>
        </w:rPr>
        <w:t xml:space="preserve"> кредитных ресурсов при реализации инвестиционных продуктов в 2026 году.</w:t>
      </w:r>
    </w:p>
    <w:p w:rsidR="00833A39" w:rsidRDefault="00833A39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</w:p>
    <w:p w:rsidR="008039AC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b/>
          <w:sz w:val="30"/>
          <w:szCs w:val="30"/>
        </w:rPr>
      </w:pPr>
      <w:r w:rsidRPr="004B03EE">
        <w:rPr>
          <w:b/>
          <w:sz w:val="30"/>
          <w:szCs w:val="30"/>
        </w:rPr>
        <w:t>Слушали:</w:t>
      </w:r>
    </w:p>
    <w:p w:rsidR="003E071E" w:rsidRPr="004B03EE" w:rsidRDefault="003E071E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по первому вопросу:</w:t>
      </w:r>
    </w:p>
    <w:p w:rsidR="004D1848" w:rsidRDefault="004D1848" w:rsidP="008039AC">
      <w:pPr>
        <w:shd w:val="clear" w:color="auto" w:fill="FFFFFF"/>
        <w:ind w:firstLine="708"/>
        <w:jc w:val="both"/>
      </w:pPr>
      <w:proofErr w:type="spellStart"/>
      <w:r>
        <w:t>Подаревск</w:t>
      </w:r>
      <w:r w:rsidR="00747231">
        <w:t>ого</w:t>
      </w:r>
      <w:proofErr w:type="spellEnd"/>
      <w:r>
        <w:t xml:space="preserve"> М.С</w:t>
      </w:r>
      <w:r w:rsidR="00747231">
        <w:t xml:space="preserve">., который предложил избрать Введенского С.В. </w:t>
      </w:r>
      <w:r>
        <w:t>на должность заместителя председателя Совета по развитию предпринимательства</w:t>
      </w:r>
      <w:r w:rsidR="00747231">
        <w:t>.</w:t>
      </w:r>
    </w:p>
    <w:p w:rsidR="00BB25F9" w:rsidRDefault="00BB25F9" w:rsidP="00BB25F9">
      <w:pPr>
        <w:tabs>
          <w:tab w:val="left" w:pos="0"/>
        </w:tabs>
        <w:rPr>
          <w:rFonts w:eastAsia="Calibri"/>
          <w:lang w:eastAsia="en-US"/>
        </w:rPr>
      </w:pPr>
      <w:r w:rsidRPr="00BB25F9">
        <w:rPr>
          <w:b/>
        </w:rPr>
        <w:t>Голосовали:</w:t>
      </w:r>
      <w:r>
        <w:t xml:space="preserve"> </w:t>
      </w:r>
      <w:r w:rsidRPr="00BB25F9">
        <w:rPr>
          <w:rFonts w:eastAsia="Calibri"/>
          <w:lang w:eastAsia="en-US"/>
        </w:rPr>
        <w:t xml:space="preserve">«за» </w:t>
      </w:r>
      <w:r w:rsidR="00C85739">
        <w:rPr>
          <w:rFonts w:eastAsia="Calibri"/>
          <w:lang w:eastAsia="en-US"/>
        </w:rPr>
        <w:t>- 9</w:t>
      </w:r>
      <w:r w:rsidRPr="00BB25F9">
        <w:rPr>
          <w:rFonts w:eastAsia="Calibri"/>
          <w:lang w:eastAsia="en-US"/>
        </w:rPr>
        <w:t xml:space="preserve"> </w:t>
      </w:r>
      <w:r w:rsidR="00C85739">
        <w:rPr>
          <w:rFonts w:eastAsia="Calibri"/>
          <w:lang w:eastAsia="en-US"/>
        </w:rPr>
        <w:t>чел., «против» - нет</w:t>
      </w:r>
      <w:r w:rsidRPr="00BB25F9">
        <w:rPr>
          <w:rFonts w:eastAsia="Calibri"/>
          <w:lang w:eastAsia="en-US"/>
        </w:rPr>
        <w:t xml:space="preserve">, «воздержались» - </w:t>
      </w:r>
      <w:r w:rsidR="00C85739">
        <w:rPr>
          <w:rFonts w:eastAsia="Calibri"/>
          <w:lang w:eastAsia="en-US"/>
        </w:rPr>
        <w:t>1</w:t>
      </w:r>
      <w:r w:rsidRPr="00BB25F9">
        <w:rPr>
          <w:rFonts w:eastAsia="Calibri"/>
          <w:lang w:eastAsia="en-US"/>
        </w:rPr>
        <w:t xml:space="preserve"> чел.</w:t>
      </w:r>
    </w:p>
    <w:p w:rsidR="004D1848" w:rsidRPr="004D1848" w:rsidRDefault="004D1848" w:rsidP="004D1848">
      <w:pPr>
        <w:shd w:val="clear" w:color="auto" w:fill="FFFFFF"/>
        <w:jc w:val="both"/>
        <w:rPr>
          <w:b/>
        </w:rPr>
      </w:pPr>
      <w:r w:rsidRPr="004D1848">
        <w:rPr>
          <w:b/>
        </w:rPr>
        <w:t>по второму вопросу:</w:t>
      </w:r>
    </w:p>
    <w:p w:rsidR="008039AC" w:rsidRDefault="00AD67A6" w:rsidP="008039AC">
      <w:pPr>
        <w:shd w:val="clear" w:color="auto" w:fill="FFFFFF"/>
        <w:ind w:firstLine="708"/>
        <w:jc w:val="both"/>
      </w:pPr>
      <w:proofErr w:type="spellStart"/>
      <w:r>
        <w:t>Павлючук</w:t>
      </w:r>
      <w:proofErr w:type="spellEnd"/>
      <w:r>
        <w:t xml:space="preserve"> И.Ф.</w:t>
      </w:r>
      <w:r w:rsidR="008039AC">
        <w:t>, которая изложила суть проекта</w:t>
      </w:r>
      <w:r w:rsidR="00833A39">
        <w:t xml:space="preserve"> по совершенствованию архитектурно-художественного облика городской среды. Проект направлен на защиту визуальной идентичности зданий и систематизацию правил размещения наружной рекламы. Основной приоритет – создание единообразного эстетического пространства и недопущения визуального загрязнения объектов любого назначения.</w:t>
      </w:r>
    </w:p>
    <w:p w:rsidR="00BB25F9" w:rsidRDefault="00BB25F9" w:rsidP="00BB25F9">
      <w:pPr>
        <w:tabs>
          <w:tab w:val="left" w:pos="0"/>
        </w:tabs>
        <w:jc w:val="both"/>
        <w:rPr>
          <w:rFonts w:eastAsia="Calibri"/>
          <w:lang w:eastAsia="en-US"/>
        </w:rPr>
      </w:pPr>
      <w:r w:rsidRPr="00BB25F9">
        <w:rPr>
          <w:rFonts w:eastAsia="Calibri"/>
          <w:b/>
          <w:lang w:eastAsia="en-US"/>
        </w:rPr>
        <w:t>Голосовали:</w:t>
      </w:r>
      <w:r>
        <w:rPr>
          <w:rFonts w:eastAsia="Calibri"/>
          <w:lang w:eastAsia="en-US"/>
        </w:rPr>
        <w:t xml:space="preserve"> </w:t>
      </w:r>
      <w:r w:rsidRPr="00BB25F9">
        <w:rPr>
          <w:rFonts w:eastAsia="Calibri"/>
          <w:lang w:eastAsia="en-US"/>
        </w:rPr>
        <w:t xml:space="preserve">«за» </w:t>
      </w:r>
      <w:r w:rsidR="00C85739">
        <w:rPr>
          <w:rFonts w:eastAsia="Calibri"/>
          <w:lang w:eastAsia="en-US"/>
        </w:rPr>
        <w:t>- 11</w:t>
      </w:r>
      <w:r w:rsidRPr="00BB25F9">
        <w:rPr>
          <w:rFonts w:eastAsia="Calibri"/>
          <w:lang w:eastAsia="en-US"/>
        </w:rPr>
        <w:t xml:space="preserve"> </w:t>
      </w:r>
      <w:r w:rsidR="00C85739">
        <w:rPr>
          <w:rFonts w:eastAsia="Calibri"/>
          <w:lang w:eastAsia="en-US"/>
        </w:rPr>
        <w:t>чел., «против» - нет</w:t>
      </w:r>
      <w:r w:rsidRPr="00BB25F9">
        <w:rPr>
          <w:rFonts w:eastAsia="Calibri"/>
          <w:lang w:eastAsia="en-US"/>
        </w:rPr>
        <w:t xml:space="preserve">, «воздержались» - </w:t>
      </w:r>
      <w:r w:rsidR="00C85739">
        <w:rPr>
          <w:rFonts w:eastAsia="Calibri"/>
          <w:lang w:eastAsia="en-US"/>
        </w:rPr>
        <w:t>нет</w:t>
      </w:r>
      <w:r w:rsidRPr="00BB25F9">
        <w:rPr>
          <w:rFonts w:eastAsia="Calibri"/>
          <w:lang w:eastAsia="en-US"/>
        </w:rPr>
        <w:t>.</w:t>
      </w:r>
    </w:p>
    <w:p w:rsidR="00403573" w:rsidRDefault="00403573" w:rsidP="00BB25F9">
      <w:pPr>
        <w:tabs>
          <w:tab w:val="left" w:pos="0"/>
        </w:tabs>
        <w:jc w:val="both"/>
        <w:rPr>
          <w:rFonts w:eastAsia="Calibri"/>
          <w:b/>
          <w:lang w:eastAsia="en-US"/>
        </w:rPr>
      </w:pPr>
      <w:r w:rsidRPr="00403573">
        <w:rPr>
          <w:rFonts w:eastAsia="Calibri"/>
          <w:b/>
          <w:lang w:eastAsia="en-US"/>
        </w:rPr>
        <w:t>по третьему вопросу:</w:t>
      </w:r>
    </w:p>
    <w:p w:rsidR="00CE685A" w:rsidRDefault="00403573" w:rsidP="00BB25F9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6D59E5">
        <w:rPr>
          <w:rFonts w:eastAsia="Calibri"/>
          <w:lang w:eastAsia="en-US"/>
        </w:rPr>
        <w:t>Снежко Л.С.</w:t>
      </w:r>
      <w:r w:rsidR="004E59A9">
        <w:rPr>
          <w:rFonts w:eastAsia="Calibri"/>
          <w:lang w:eastAsia="en-US"/>
        </w:rPr>
        <w:t xml:space="preserve"> информировала</w:t>
      </w:r>
      <w:r w:rsidR="000044AB">
        <w:rPr>
          <w:rFonts w:eastAsia="Calibri"/>
          <w:lang w:eastAsia="en-US"/>
        </w:rPr>
        <w:t xml:space="preserve"> членов Совета о том</w:t>
      </w:r>
      <w:r w:rsidR="00522586">
        <w:rPr>
          <w:rFonts w:eastAsia="Calibri"/>
          <w:lang w:eastAsia="en-US"/>
        </w:rPr>
        <w:t xml:space="preserve">, что в </w:t>
      </w:r>
      <w:r w:rsidR="000044AB">
        <w:rPr>
          <w:rFonts w:eastAsia="Calibri"/>
          <w:lang w:eastAsia="en-US"/>
        </w:rPr>
        <w:t xml:space="preserve">рамках реализации постановления </w:t>
      </w:r>
      <w:r w:rsidR="00CE685A">
        <w:rPr>
          <w:rFonts w:eastAsia="Calibri"/>
          <w:lang w:eastAsia="en-US"/>
        </w:rPr>
        <w:t>Совета Министров от 15 декабря 2025 г. № 726 «О плане социально-экономического развития Республики Беларусь на 2026 год»</w:t>
      </w:r>
      <w:r w:rsidR="00CE685A">
        <w:rPr>
          <w:rFonts w:eastAsia="Calibri"/>
          <w:lang w:eastAsia="en-US"/>
        </w:rPr>
        <w:t xml:space="preserve"> в текущем году </w:t>
      </w:r>
      <w:r w:rsidR="00522586">
        <w:rPr>
          <w:rFonts w:eastAsia="Calibri"/>
          <w:lang w:eastAsia="en-US"/>
        </w:rPr>
        <w:t>запущена</w:t>
      </w:r>
      <w:r w:rsidR="004E59A9">
        <w:rPr>
          <w:rFonts w:eastAsia="Calibri"/>
          <w:lang w:eastAsia="en-US"/>
        </w:rPr>
        <w:t xml:space="preserve"> нов</w:t>
      </w:r>
      <w:r w:rsidR="00522586">
        <w:rPr>
          <w:rFonts w:eastAsia="Calibri"/>
          <w:lang w:eastAsia="en-US"/>
        </w:rPr>
        <w:t>ая линейка</w:t>
      </w:r>
      <w:r w:rsidR="004E59A9">
        <w:rPr>
          <w:rFonts w:eastAsia="Calibri"/>
          <w:lang w:eastAsia="en-US"/>
        </w:rPr>
        <w:t xml:space="preserve"> кредитных </w:t>
      </w:r>
      <w:r w:rsidR="00522586">
        <w:rPr>
          <w:rFonts w:eastAsia="Calibri"/>
          <w:lang w:eastAsia="en-US"/>
        </w:rPr>
        <w:t xml:space="preserve">ресурсов для </w:t>
      </w:r>
      <w:r w:rsidR="00CE685A">
        <w:rPr>
          <w:rFonts w:eastAsia="Calibri"/>
          <w:lang w:eastAsia="en-US"/>
        </w:rPr>
        <w:t xml:space="preserve">субъектов хозяйствования. </w:t>
      </w:r>
    </w:p>
    <w:p w:rsidR="00CE685A" w:rsidRDefault="0092149C" w:rsidP="00BB25F9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CE685A">
        <w:rPr>
          <w:rFonts w:eastAsia="Calibri"/>
          <w:lang w:eastAsia="en-US"/>
        </w:rPr>
        <w:t>Докладчиком отмечено, что ключевыми векторами финансовой поддержки в 2026 году стали региональное развитие и обеспечение технологического суверенитета страны.</w:t>
      </w:r>
      <w:r w:rsidR="00A33CBB">
        <w:rPr>
          <w:rFonts w:eastAsia="Calibri"/>
          <w:lang w:eastAsia="en-US"/>
        </w:rPr>
        <w:t xml:space="preserve"> </w:t>
      </w:r>
      <w:r w:rsidR="00522586">
        <w:rPr>
          <w:rFonts w:eastAsia="Calibri"/>
          <w:lang w:eastAsia="en-US"/>
        </w:rPr>
        <w:t>Ведущими государственными банкам</w:t>
      </w:r>
      <w:r w:rsidR="00CE685A">
        <w:rPr>
          <w:rFonts w:eastAsia="Calibri"/>
          <w:lang w:eastAsia="en-US"/>
        </w:rPr>
        <w:t>и представлены три специализированных продукта:</w:t>
      </w:r>
    </w:p>
    <w:p w:rsidR="00CE685A" w:rsidRDefault="0092149C" w:rsidP="00BB25F9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</w:t>
      </w:r>
      <w:r w:rsidR="002861F1">
        <w:rPr>
          <w:rFonts w:eastAsia="Calibri"/>
          <w:lang w:eastAsia="en-US"/>
        </w:rPr>
        <w:t>финансовый продукт</w:t>
      </w:r>
      <w:r w:rsidR="00522586">
        <w:rPr>
          <w:rFonts w:eastAsia="Calibri"/>
          <w:lang w:eastAsia="en-US"/>
        </w:rPr>
        <w:t xml:space="preserve"> «Сильные регионы»</w:t>
      </w:r>
      <w:r w:rsidR="00CE685A">
        <w:rPr>
          <w:rFonts w:eastAsia="Calibri"/>
          <w:lang w:eastAsia="en-US"/>
        </w:rPr>
        <w:t xml:space="preserve"> - направлен на стимулирование деловой активности в регионах и минимизацию межрегиональных различий;</w:t>
      </w:r>
    </w:p>
    <w:p w:rsidR="002861F1" w:rsidRDefault="00CE685A" w:rsidP="0092149C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кредитный продукт</w:t>
      </w:r>
      <w:r w:rsidR="002861F1">
        <w:rPr>
          <w:rFonts w:eastAsia="Calibri"/>
          <w:lang w:eastAsia="en-US"/>
        </w:rPr>
        <w:t xml:space="preserve"> «Туристический потенциал» </w:t>
      </w:r>
      <w:r>
        <w:rPr>
          <w:rFonts w:eastAsia="Calibri"/>
          <w:lang w:eastAsia="en-US"/>
        </w:rPr>
        <w:t>- предназначен для развития внутренней туристической</w:t>
      </w:r>
      <w:r w:rsidR="0092149C">
        <w:rPr>
          <w:rFonts w:eastAsia="Calibri"/>
          <w:lang w:eastAsia="en-US"/>
        </w:rPr>
        <w:t xml:space="preserve"> инфраструктуры и сервиса;</w:t>
      </w:r>
      <w:r w:rsidR="0092149C">
        <w:rPr>
          <w:rFonts w:eastAsia="Calibri"/>
          <w:lang w:eastAsia="en-US"/>
        </w:rPr>
        <w:br/>
        <w:t xml:space="preserve">         кредитный продукт </w:t>
      </w:r>
      <w:r w:rsidR="002861F1">
        <w:rPr>
          <w:rFonts w:eastAsia="Calibri"/>
          <w:lang w:eastAsia="en-US"/>
        </w:rPr>
        <w:t>«Т</w:t>
      </w:r>
      <w:r w:rsidR="0092149C">
        <w:rPr>
          <w:rFonts w:eastAsia="Calibri"/>
          <w:lang w:eastAsia="en-US"/>
        </w:rPr>
        <w:t xml:space="preserve">ехнологическая </w:t>
      </w:r>
      <w:r w:rsidR="002861F1">
        <w:rPr>
          <w:rFonts w:eastAsia="Calibri"/>
          <w:lang w:eastAsia="en-US"/>
        </w:rPr>
        <w:t>самодостаточность»</w:t>
      </w:r>
      <w:r w:rsidR="0092149C">
        <w:rPr>
          <w:rFonts w:eastAsia="Calibri"/>
          <w:lang w:eastAsia="en-US"/>
        </w:rPr>
        <w:t xml:space="preserve"> - ориентирован на финансирование высокотехнологичных проектов и программ импортозамещения.</w:t>
      </w:r>
    </w:p>
    <w:p w:rsidR="0092149C" w:rsidRPr="00403573" w:rsidRDefault="0092149C" w:rsidP="00BB25F9">
      <w:pPr>
        <w:tabs>
          <w:tab w:val="left" w:pos="0"/>
        </w:tabs>
        <w:jc w:val="both"/>
        <w:rPr>
          <w:rFonts w:eastAsia="Calibri"/>
          <w:lang w:eastAsia="en-US"/>
        </w:rPr>
      </w:pPr>
    </w:p>
    <w:p w:rsidR="008039AC" w:rsidRPr="00D36A54" w:rsidRDefault="008039AC" w:rsidP="008039AC">
      <w:pPr>
        <w:pStyle w:val="1"/>
        <w:shd w:val="clear" w:color="auto" w:fill="auto"/>
        <w:spacing w:after="0" w:line="341" w:lineRule="exact"/>
        <w:ind w:left="20" w:right="20" w:hanging="20"/>
        <w:jc w:val="both"/>
        <w:rPr>
          <w:b/>
          <w:bCs/>
          <w:sz w:val="30"/>
          <w:szCs w:val="30"/>
        </w:rPr>
      </w:pPr>
      <w:r w:rsidRPr="00D36A54">
        <w:rPr>
          <w:b/>
          <w:bCs/>
          <w:sz w:val="30"/>
          <w:szCs w:val="30"/>
        </w:rPr>
        <w:t>Решили:</w:t>
      </w:r>
    </w:p>
    <w:p w:rsidR="00833A39" w:rsidRDefault="008039AC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="00833A39">
        <w:rPr>
          <w:sz w:val="30"/>
          <w:szCs w:val="30"/>
        </w:rPr>
        <w:t xml:space="preserve">Согласовать кандидатуру Введенского С.В. на должность заместителя председателя Совета по развитию предпринимательства. </w:t>
      </w:r>
    </w:p>
    <w:p w:rsidR="008039AC" w:rsidRDefault="00833A39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8039AC">
        <w:rPr>
          <w:sz w:val="30"/>
          <w:szCs w:val="30"/>
        </w:rPr>
        <w:t xml:space="preserve">Согласовать проект </w:t>
      </w:r>
      <w:r w:rsidR="008039AC" w:rsidRPr="00F17B87">
        <w:rPr>
          <w:sz w:val="30"/>
          <w:szCs w:val="30"/>
        </w:rPr>
        <w:t>решения</w:t>
      </w:r>
      <w:r w:rsidR="008039AC">
        <w:t xml:space="preserve"> </w:t>
      </w:r>
      <w:r w:rsidR="008039AC">
        <w:rPr>
          <w:sz w:val="30"/>
          <w:szCs w:val="30"/>
        </w:rPr>
        <w:t xml:space="preserve">Жабинковского районного </w:t>
      </w:r>
      <w:r w:rsidR="00F17B87">
        <w:rPr>
          <w:sz w:val="30"/>
          <w:szCs w:val="30"/>
        </w:rPr>
        <w:t>исполнительного комитета</w:t>
      </w:r>
      <w:r w:rsidR="008039AC">
        <w:rPr>
          <w:sz w:val="30"/>
          <w:szCs w:val="30"/>
        </w:rPr>
        <w:t xml:space="preserve"> «</w:t>
      </w:r>
      <w:r w:rsidR="00AD67A6">
        <w:rPr>
          <w:sz w:val="30"/>
          <w:szCs w:val="30"/>
        </w:rPr>
        <w:t>Об определении критериев ухудшения архитектурного облика здания (сооружения), застройки территории</w:t>
      </w:r>
      <w:r w:rsidR="008039AC">
        <w:rPr>
          <w:sz w:val="30"/>
          <w:szCs w:val="30"/>
        </w:rPr>
        <w:t>».</w:t>
      </w:r>
    </w:p>
    <w:p w:rsidR="00281D78" w:rsidRDefault="003B7409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 Принять к сведению информацию о линейке новых кредитных продуктов. </w:t>
      </w:r>
    </w:p>
    <w:p w:rsidR="00281D78" w:rsidRDefault="003B7409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833A39">
        <w:rPr>
          <w:sz w:val="30"/>
          <w:szCs w:val="30"/>
        </w:rPr>
        <w:t>.</w:t>
      </w:r>
      <w:r w:rsidR="00281D78">
        <w:rPr>
          <w:sz w:val="30"/>
          <w:szCs w:val="30"/>
        </w:rPr>
        <w:t xml:space="preserve"> Отделу экономики:</w:t>
      </w:r>
    </w:p>
    <w:p w:rsidR="00281D78" w:rsidRDefault="00281D78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>о</w:t>
      </w:r>
      <w:bookmarkStart w:id="0" w:name="_GoBack"/>
      <w:bookmarkEnd w:id="0"/>
      <w:r>
        <w:rPr>
          <w:sz w:val="30"/>
          <w:szCs w:val="30"/>
        </w:rPr>
        <w:t>рганизовать проведение систематической информационно-разъяснительной работы с субъектами хозяйствования о механизмах и преимуществах использования кредитных продуктов «Сильные регионы», «Технологическая самодостаточность» и «Туристический потенциал»;</w:t>
      </w:r>
    </w:p>
    <w:p w:rsidR="008039AC" w:rsidRDefault="008039AC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>обеспечить размещение настоящего протокола на официальном сайте Жабинковского районного исполнительного комитета</w:t>
      </w:r>
      <w:r w:rsidR="003E071E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8039AC" w:rsidRDefault="008039AC" w:rsidP="008039AC">
      <w:pPr>
        <w:pStyle w:val="1"/>
        <w:shd w:val="clear" w:color="auto" w:fill="auto"/>
        <w:tabs>
          <w:tab w:val="left" w:pos="7088"/>
          <w:tab w:val="left" w:pos="7230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 w:rsidRPr="00D36A54">
        <w:rPr>
          <w:sz w:val="30"/>
          <w:szCs w:val="30"/>
        </w:rPr>
        <w:t>Председатель Совета по развитию предпринимательства</w:t>
      </w:r>
      <w:r w:rsidRPr="00D36A54">
        <w:rPr>
          <w:sz w:val="30"/>
          <w:szCs w:val="30"/>
        </w:rPr>
        <w:tab/>
      </w:r>
      <w:proofErr w:type="spellStart"/>
      <w:r w:rsidRPr="00D36A54">
        <w:rPr>
          <w:sz w:val="30"/>
          <w:szCs w:val="30"/>
        </w:rPr>
        <w:t>М.С.Подаревский</w:t>
      </w:r>
      <w:proofErr w:type="spellEnd"/>
    </w:p>
    <w:p w:rsidR="003B7409" w:rsidRPr="00D36A54" w:rsidRDefault="003B7409" w:rsidP="008039AC">
      <w:pPr>
        <w:pStyle w:val="1"/>
        <w:shd w:val="clear" w:color="auto" w:fill="auto"/>
        <w:tabs>
          <w:tab w:val="left" w:pos="7088"/>
          <w:tab w:val="left" w:pos="7230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sectPr w:rsidR="008039AC" w:rsidRPr="00D36A54" w:rsidSect="0092149C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BBE" w:rsidRDefault="00121BBE">
      <w:r>
        <w:separator/>
      </w:r>
    </w:p>
  </w:endnote>
  <w:endnote w:type="continuationSeparator" w:id="0">
    <w:p w:rsidR="00121BBE" w:rsidRDefault="0012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BBE" w:rsidRDefault="00121BBE">
      <w:r>
        <w:separator/>
      </w:r>
    </w:p>
  </w:footnote>
  <w:footnote w:type="continuationSeparator" w:id="0">
    <w:p w:rsidR="00121BBE" w:rsidRDefault="00121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21EE" w:rsidRDefault="00F421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1D78">
      <w:rPr>
        <w:rStyle w:val="a7"/>
        <w:noProof/>
      </w:rPr>
      <w:t>3</w:t>
    </w:r>
    <w:r>
      <w:rPr>
        <w:rStyle w:val="a7"/>
      </w:rPr>
      <w:fldChar w:fldCharType="end"/>
    </w:r>
  </w:p>
  <w:p w:rsidR="00F421EE" w:rsidRDefault="00F421EE" w:rsidP="0053518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59E7"/>
    <w:multiLevelType w:val="multilevel"/>
    <w:tmpl w:val="9214B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E8C"/>
    <w:multiLevelType w:val="multilevel"/>
    <w:tmpl w:val="7876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7601E6"/>
    <w:multiLevelType w:val="multilevel"/>
    <w:tmpl w:val="0C9C1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D7"/>
    <w:rsid w:val="000044AB"/>
    <w:rsid w:val="0000460C"/>
    <w:rsid w:val="000146E4"/>
    <w:rsid w:val="00020A79"/>
    <w:rsid w:val="00021139"/>
    <w:rsid w:val="000218C6"/>
    <w:rsid w:val="00041516"/>
    <w:rsid w:val="000417F1"/>
    <w:rsid w:val="00052A6E"/>
    <w:rsid w:val="00052F86"/>
    <w:rsid w:val="00054AD3"/>
    <w:rsid w:val="000557D8"/>
    <w:rsid w:val="00060152"/>
    <w:rsid w:val="000620DC"/>
    <w:rsid w:val="000622C9"/>
    <w:rsid w:val="00062959"/>
    <w:rsid w:val="000A6F95"/>
    <w:rsid w:val="000B14B1"/>
    <w:rsid w:val="000B23E2"/>
    <w:rsid w:val="000B27B7"/>
    <w:rsid w:val="000B7E5B"/>
    <w:rsid w:val="000C0E7B"/>
    <w:rsid w:val="000D236E"/>
    <w:rsid w:val="000D4232"/>
    <w:rsid w:val="000E50E0"/>
    <w:rsid w:val="00114335"/>
    <w:rsid w:val="00121BBE"/>
    <w:rsid w:val="001231DA"/>
    <w:rsid w:val="00143672"/>
    <w:rsid w:val="001521F7"/>
    <w:rsid w:val="001550E7"/>
    <w:rsid w:val="00181E5A"/>
    <w:rsid w:val="00196F6D"/>
    <w:rsid w:val="00197611"/>
    <w:rsid w:val="001A6791"/>
    <w:rsid w:val="001C2737"/>
    <w:rsid w:val="001C4EF4"/>
    <w:rsid w:val="001D06B8"/>
    <w:rsid w:val="001E00ED"/>
    <w:rsid w:val="001E71F8"/>
    <w:rsid w:val="001F4124"/>
    <w:rsid w:val="001F655C"/>
    <w:rsid w:val="001F7E26"/>
    <w:rsid w:val="002015D9"/>
    <w:rsid w:val="0020165A"/>
    <w:rsid w:val="00216399"/>
    <w:rsid w:val="00223B0B"/>
    <w:rsid w:val="002325CE"/>
    <w:rsid w:val="00253CE3"/>
    <w:rsid w:val="00255064"/>
    <w:rsid w:val="00281D78"/>
    <w:rsid w:val="00283C0B"/>
    <w:rsid w:val="00285B43"/>
    <w:rsid w:val="002861F1"/>
    <w:rsid w:val="0029270F"/>
    <w:rsid w:val="00293FD2"/>
    <w:rsid w:val="00297504"/>
    <w:rsid w:val="002C4379"/>
    <w:rsid w:val="002C4D75"/>
    <w:rsid w:val="002D0DB6"/>
    <w:rsid w:val="002F174A"/>
    <w:rsid w:val="003023A7"/>
    <w:rsid w:val="00311A53"/>
    <w:rsid w:val="00324EA8"/>
    <w:rsid w:val="003373EA"/>
    <w:rsid w:val="00337B9D"/>
    <w:rsid w:val="00342900"/>
    <w:rsid w:val="0035148F"/>
    <w:rsid w:val="00361358"/>
    <w:rsid w:val="0036176F"/>
    <w:rsid w:val="00370679"/>
    <w:rsid w:val="00370C34"/>
    <w:rsid w:val="00374395"/>
    <w:rsid w:val="003752A4"/>
    <w:rsid w:val="003822A4"/>
    <w:rsid w:val="003850BC"/>
    <w:rsid w:val="003A23B4"/>
    <w:rsid w:val="003A4AB2"/>
    <w:rsid w:val="003B03B0"/>
    <w:rsid w:val="003B0F83"/>
    <w:rsid w:val="003B7409"/>
    <w:rsid w:val="003C792A"/>
    <w:rsid w:val="003D0863"/>
    <w:rsid w:val="003D2085"/>
    <w:rsid w:val="003E071E"/>
    <w:rsid w:val="003F582C"/>
    <w:rsid w:val="00403573"/>
    <w:rsid w:val="00405C6A"/>
    <w:rsid w:val="004409A3"/>
    <w:rsid w:val="004443B0"/>
    <w:rsid w:val="00446047"/>
    <w:rsid w:val="00451E67"/>
    <w:rsid w:val="00466C73"/>
    <w:rsid w:val="004674F5"/>
    <w:rsid w:val="00482700"/>
    <w:rsid w:val="0049756E"/>
    <w:rsid w:val="004A1C81"/>
    <w:rsid w:val="004B6E99"/>
    <w:rsid w:val="004C2D37"/>
    <w:rsid w:val="004C774A"/>
    <w:rsid w:val="004D1848"/>
    <w:rsid w:val="004D74F3"/>
    <w:rsid w:val="004E02BA"/>
    <w:rsid w:val="004E59A9"/>
    <w:rsid w:val="004F1A6D"/>
    <w:rsid w:val="004F6462"/>
    <w:rsid w:val="00504BAB"/>
    <w:rsid w:val="00512D5F"/>
    <w:rsid w:val="00521E2B"/>
    <w:rsid w:val="00522586"/>
    <w:rsid w:val="0052278C"/>
    <w:rsid w:val="0052291D"/>
    <w:rsid w:val="0052329A"/>
    <w:rsid w:val="00534FD5"/>
    <w:rsid w:val="00535189"/>
    <w:rsid w:val="00537DF2"/>
    <w:rsid w:val="00543773"/>
    <w:rsid w:val="005477D0"/>
    <w:rsid w:val="005613C2"/>
    <w:rsid w:val="00570856"/>
    <w:rsid w:val="00582059"/>
    <w:rsid w:val="00584ED0"/>
    <w:rsid w:val="00585984"/>
    <w:rsid w:val="00590B33"/>
    <w:rsid w:val="0059345B"/>
    <w:rsid w:val="005B799D"/>
    <w:rsid w:val="005D1644"/>
    <w:rsid w:val="005D37BC"/>
    <w:rsid w:val="005D584F"/>
    <w:rsid w:val="005E0B3F"/>
    <w:rsid w:val="006000EB"/>
    <w:rsid w:val="00605B4C"/>
    <w:rsid w:val="006132A8"/>
    <w:rsid w:val="00615124"/>
    <w:rsid w:val="00630DC9"/>
    <w:rsid w:val="00632AAC"/>
    <w:rsid w:val="006331F4"/>
    <w:rsid w:val="00642544"/>
    <w:rsid w:val="0064551D"/>
    <w:rsid w:val="00654996"/>
    <w:rsid w:val="0065620B"/>
    <w:rsid w:val="00671D35"/>
    <w:rsid w:val="006747CA"/>
    <w:rsid w:val="006761D9"/>
    <w:rsid w:val="00684610"/>
    <w:rsid w:val="0069228A"/>
    <w:rsid w:val="00697EA6"/>
    <w:rsid w:val="006B0400"/>
    <w:rsid w:val="006B505F"/>
    <w:rsid w:val="006C1AF4"/>
    <w:rsid w:val="006C68A2"/>
    <w:rsid w:val="006D40CF"/>
    <w:rsid w:val="006D5269"/>
    <w:rsid w:val="006D59E5"/>
    <w:rsid w:val="006E1043"/>
    <w:rsid w:val="006F396E"/>
    <w:rsid w:val="00706600"/>
    <w:rsid w:val="00712BF3"/>
    <w:rsid w:val="007311D8"/>
    <w:rsid w:val="00732A72"/>
    <w:rsid w:val="00747231"/>
    <w:rsid w:val="00756964"/>
    <w:rsid w:val="007571C6"/>
    <w:rsid w:val="0076772A"/>
    <w:rsid w:val="007747D0"/>
    <w:rsid w:val="007762FE"/>
    <w:rsid w:val="007938EB"/>
    <w:rsid w:val="007C0085"/>
    <w:rsid w:val="007C597F"/>
    <w:rsid w:val="007E2372"/>
    <w:rsid w:val="007F395F"/>
    <w:rsid w:val="007F540F"/>
    <w:rsid w:val="00800500"/>
    <w:rsid w:val="00802B7F"/>
    <w:rsid w:val="008039AC"/>
    <w:rsid w:val="008109A0"/>
    <w:rsid w:val="0081331E"/>
    <w:rsid w:val="008153C7"/>
    <w:rsid w:val="00824737"/>
    <w:rsid w:val="00831C7D"/>
    <w:rsid w:val="00833A39"/>
    <w:rsid w:val="0086601D"/>
    <w:rsid w:val="008661EE"/>
    <w:rsid w:val="008A799C"/>
    <w:rsid w:val="008B062F"/>
    <w:rsid w:val="008B0A48"/>
    <w:rsid w:val="008C1100"/>
    <w:rsid w:val="008C670F"/>
    <w:rsid w:val="008D69C4"/>
    <w:rsid w:val="008E01E1"/>
    <w:rsid w:val="008E22A6"/>
    <w:rsid w:val="008E5D01"/>
    <w:rsid w:val="008E77A9"/>
    <w:rsid w:val="008F071E"/>
    <w:rsid w:val="008F16A0"/>
    <w:rsid w:val="0090777E"/>
    <w:rsid w:val="00912AC1"/>
    <w:rsid w:val="009130FA"/>
    <w:rsid w:val="00916064"/>
    <w:rsid w:val="009166F3"/>
    <w:rsid w:val="00917B53"/>
    <w:rsid w:val="00917E50"/>
    <w:rsid w:val="0092149C"/>
    <w:rsid w:val="00927FBB"/>
    <w:rsid w:val="009478F9"/>
    <w:rsid w:val="00950CA7"/>
    <w:rsid w:val="00957517"/>
    <w:rsid w:val="00967DC2"/>
    <w:rsid w:val="00971AD1"/>
    <w:rsid w:val="00982A8F"/>
    <w:rsid w:val="009911F7"/>
    <w:rsid w:val="009972FA"/>
    <w:rsid w:val="00997D62"/>
    <w:rsid w:val="009A5328"/>
    <w:rsid w:val="009A6C0B"/>
    <w:rsid w:val="009B3B79"/>
    <w:rsid w:val="009B7452"/>
    <w:rsid w:val="009C26A9"/>
    <w:rsid w:val="009C27FB"/>
    <w:rsid w:val="009E43A4"/>
    <w:rsid w:val="009E4D6E"/>
    <w:rsid w:val="009F22AC"/>
    <w:rsid w:val="009F52FB"/>
    <w:rsid w:val="00A04F0C"/>
    <w:rsid w:val="00A15118"/>
    <w:rsid w:val="00A2159F"/>
    <w:rsid w:val="00A21B23"/>
    <w:rsid w:val="00A2250A"/>
    <w:rsid w:val="00A2346D"/>
    <w:rsid w:val="00A269A2"/>
    <w:rsid w:val="00A33CBB"/>
    <w:rsid w:val="00A343AB"/>
    <w:rsid w:val="00A40101"/>
    <w:rsid w:val="00A4795E"/>
    <w:rsid w:val="00A621A0"/>
    <w:rsid w:val="00A72D26"/>
    <w:rsid w:val="00A732B5"/>
    <w:rsid w:val="00A7443B"/>
    <w:rsid w:val="00A8027E"/>
    <w:rsid w:val="00A80369"/>
    <w:rsid w:val="00A91011"/>
    <w:rsid w:val="00A914A6"/>
    <w:rsid w:val="00A963D4"/>
    <w:rsid w:val="00AA1DB3"/>
    <w:rsid w:val="00AA1E60"/>
    <w:rsid w:val="00AA3B79"/>
    <w:rsid w:val="00AB2ED6"/>
    <w:rsid w:val="00AB6389"/>
    <w:rsid w:val="00AC054D"/>
    <w:rsid w:val="00AC07B5"/>
    <w:rsid w:val="00AC3091"/>
    <w:rsid w:val="00AC6951"/>
    <w:rsid w:val="00AD07D2"/>
    <w:rsid w:val="00AD427C"/>
    <w:rsid w:val="00AD67A6"/>
    <w:rsid w:val="00AE2A52"/>
    <w:rsid w:val="00AF3B4A"/>
    <w:rsid w:val="00AF7859"/>
    <w:rsid w:val="00B101D7"/>
    <w:rsid w:val="00B10257"/>
    <w:rsid w:val="00B11F56"/>
    <w:rsid w:val="00B13665"/>
    <w:rsid w:val="00B168A3"/>
    <w:rsid w:val="00B254DE"/>
    <w:rsid w:val="00B27087"/>
    <w:rsid w:val="00B31B4B"/>
    <w:rsid w:val="00B328F3"/>
    <w:rsid w:val="00B3419E"/>
    <w:rsid w:val="00B36B1A"/>
    <w:rsid w:val="00B4293B"/>
    <w:rsid w:val="00B433F6"/>
    <w:rsid w:val="00B46BBC"/>
    <w:rsid w:val="00B53941"/>
    <w:rsid w:val="00B5764E"/>
    <w:rsid w:val="00B6267E"/>
    <w:rsid w:val="00B646BB"/>
    <w:rsid w:val="00B860A2"/>
    <w:rsid w:val="00BA091E"/>
    <w:rsid w:val="00BA2275"/>
    <w:rsid w:val="00BA577D"/>
    <w:rsid w:val="00BB25F9"/>
    <w:rsid w:val="00BC0F19"/>
    <w:rsid w:val="00BC1EA7"/>
    <w:rsid w:val="00BC27B2"/>
    <w:rsid w:val="00BE7615"/>
    <w:rsid w:val="00BF3BD4"/>
    <w:rsid w:val="00BF769F"/>
    <w:rsid w:val="00BF7781"/>
    <w:rsid w:val="00BF7D75"/>
    <w:rsid w:val="00C2150A"/>
    <w:rsid w:val="00C4671B"/>
    <w:rsid w:val="00C46D76"/>
    <w:rsid w:val="00C52DB5"/>
    <w:rsid w:val="00C6449C"/>
    <w:rsid w:val="00C705A2"/>
    <w:rsid w:val="00C85739"/>
    <w:rsid w:val="00C91559"/>
    <w:rsid w:val="00CA0845"/>
    <w:rsid w:val="00CA24FF"/>
    <w:rsid w:val="00CA7C7E"/>
    <w:rsid w:val="00CB77A6"/>
    <w:rsid w:val="00CC3C2D"/>
    <w:rsid w:val="00CD1739"/>
    <w:rsid w:val="00CD4EA7"/>
    <w:rsid w:val="00CE2522"/>
    <w:rsid w:val="00CE685A"/>
    <w:rsid w:val="00CF037D"/>
    <w:rsid w:val="00CF6273"/>
    <w:rsid w:val="00D074A5"/>
    <w:rsid w:val="00D17A18"/>
    <w:rsid w:val="00D241F1"/>
    <w:rsid w:val="00D339C6"/>
    <w:rsid w:val="00D36A54"/>
    <w:rsid w:val="00D40589"/>
    <w:rsid w:val="00D50197"/>
    <w:rsid w:val="00D51DD1"/>
    <w:rsid w:val="00D57D47"/>
    <w:rsid w:val="00D66CB9"/>
    <w:rsid w:val="00D71525"/>
    <w:rsid w:val="00D739C0"/>
    <w:rsid w:val="00D844BC"/>
    <w:rsid w:val="00D87F40"/>
    <w:rsid w:val="00DA53BB"/>
    <w:rsid w:val="00DB242A"/>
    <w:rsid w:val="00DD04E7"/>
    <w:rsid w:val="00DD4EF1"/>
    <w:rsid w:val="00DE2F13"/>
    <w:rsid w:val="00DE46C6"/>
    <w:rsid w:val="00DE50F9"/>
    <w:rsid w:val="00DE5A3E"/>
    <w:rsid w:val="00DF7569"/>
    <w:rsid w:val="00E02031"/>
    <w:rsid w:val="00E02B55"/>
    <w:rsid w:val="00E057B1"/>
    <w:rsid w:val="00E062F0"/>
    <w:rsid w:val="00E154F0"/>
    <w:rsid w:val="00E16FD4"/>
    <w:rsid w:val="00E21307"/>
    <w:rsid w:val="00E2778C"/>
    <w:rsid w:val="00E35410"/>
    <w:rsid w:val="00E50B60"/>
    <w:rsid w:val="00E53D19"/>
    <w:rsid w:val="00E637AC"/>
    <w:rsid w:val="00E73CE1"/>
    <w:rsid w:val="00E9156C"/>
    <w:rsid w:val="00E91B59"/>
    <w:rsid w:val="00EA0674"/>
    <w:rsid w:val="00EA3675"/>
    <w:rsid w:val="00EA6440"/>
    <w:rsid w:val="00EC6CDC"/>
    <w:rsid w:val="00ED17B4"/>
    <w:rsid w:val="00ED7DFF"/>
    <w:rsid w:val="00EF2639"/>
    <w:rsid w:val="00F05C7B"/>
    <w:rsid w:val="00F1520C"/>
    <w:rsid w:val="00F162D0"/>
    <w:rsid w:val="00F17B87"/>
    <w:rsid w:val="00F3610E"/>
    <w:rsid w:val="00F421EE"/>
    <w:rsid w:val="00F42730"/>
    <w:rsid w:val="00F43112"/>
    <w:rsid w:val="00F45E8F"/>
    <w:rsid w:val="00F574AB"/>
    <w:rsid w:val="00F62EB4"/>
    <w:rsid w:val="00F666D5"/>
    <w:rsid w:val="00F71EF3"/>
    <w:rsid w:val="00F7460F"/>
    <w:rsid w:val="00F86A28"/>
    <w:rsid w:val="00F922A0"/>
    <w:rsid w:val="00F929A9"/>
    <w:rsid w:val="00FA13F3"/>
    <w:rsid w:val="00FB49FF"/>
    <w:rsid w:val="00FB4EEF"/>
    <w:rsid w:val="00FB54F7"/>
    <w:rsid w:val="00FD0741"/>
    <w:rsid w:val="00FD3F99"/>
    <w:rsid w:val="00FD7889"/>
    <w:rsid w:val="00FE16BA"/>
    <w:rsid w:val="00FF281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57391B"/>
  <w15:docId w15:val="{B505AA84-B28F-4545-AAC1-1500D66E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D7"/>
    <w:rPr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52F8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16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B0F83"/>
    <w:rPr>
      <w:sz w:val="28"/>
      <w:szCs w:val="20"/>
    </w:rPr>
  </w:style>
  <w:style w:type="paragraph" w:styleId="a5">
    <w:name w:val="footer"/>
    <w:basedOn w:val="a"/>
    <w:rsid w:val="006F396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header"/>
    <w:basedOn w:val="a"/>
    <w:rsid w:val="008005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00500"/>
  </w:style>
  <w:style w:type="paragraph" w:customStyle="1" w:styleId="a8">
    <w:name w:val="Знак Знак"/>
    <w:basedOn w:val="a"/>
    <w:autoRedefine/>
    <w:rsid w:val="00F421EE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styleId="a9">
    <w:name w:val="Body Text"/>
    <w:basedOn w:val="a"/>
    <w:link w:val="aa"/>
    <w:rsid w:val="00D87F40"/>
    <w:pPr>
      <w:spacing w:after="120"/>
    </w:pPr>
  </w:style>
  <w:style w:type="character" w:customStyle="1" w:styleId="aa">
    <w:name w:val="Основной текст Знак"/>
    <w:basedOn w:val="a0"/>
    <w:link w:val="a9"/>
    <w:rsid w:val="00D87F40"/>
    <w:rPr>
      <w:sz w:val="30"/>
      <w:szCs w:val="30"/>
    </w:rPr>
  </w:style>
  <w:style w:type="character" w:customStyle="1" w:styleId="ab">
    <w:name w:val="Основной текст_"/>
    <w:basedOn w:val="a0"/>
    <w:link w:val="1"/>
    <w:locked/>
    <w:rsid w:val="00D87F40"/>
    <w:rPr>
      <w:spacing w:val="2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D87F40"/>
    <w:pPr>
      <w:shd w:val="clear" w:color="auto" w:fill="FFFFFF"/>
      <w:spacing w:after="60" w:line="240" w:lineRule="atLeast"/>
    </w:pPr>
    <w:rPr>
      <w:spacing w:val="2"/>
      <w:sz w:val="27"/>
      <w:szCs w:val="27"/>
    </w:rPr>
  </w:style>
  <w:style w:type="character" w:styleId="ac">
    <w:name w:val="Emphasis"/>
    <w:qFormat/>
    <w:rsid w:val="00060152"/>
    <w:rPr>
      <w:i/>
      <w:iCs/>
    </w:rPr>
  </w:style>
  <w:style w:type="character" w:customStyle="1" w:styleId="FontStyle15">
    <w:name w:val="Font Style15"/>
    <w:uiPriority w:val="99"/>
    <w:rsid w:val="00FD3F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FD3F99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ad">
    <w:name w:val="Знак Знак"/>
    <w:basedOn w:val="a"/>
    <w:autoRedefine/>
    <w:rsid w:val="00A343AB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e">
    <w:name w:val="Знак Знак Знак Знак"/>
    <w:basedOn w:val="a"/>
    <w:rsid w:val="0049756E"/>
    <w:rPr>
      <w:sz w:val="24"/>
      <w:szCs w:val="24"/>
      <w:lang w:val="pl-PL" w:eastAsia="pl-PL"/>
    </w:rPr>
  </w:style>
  <w:style w:type="paragraph" w:styleId="af">
    <w:name w:val="Normal (Web)"/>
    <w:basedOn w:val="a"/>
    <w:rsid w:val="0049756E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Знак Знак"/>
    <w:basedOn w:val="a"/>
    <w:autoRedefine/>
    <w:rsid w:val="00DD04E7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f1">
    <w:name w:val="Знак Знак"/>
    <w:basedOn w:val="a"/>
    <w:autoRedefine/>
    <w:rsid w:val="00342900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character" w:customStyle="1" w:styleId="295pt">
    <w:name w:val="Основной текст (2) + 9;5 pt;Полужирный"/>
    <w:basedOn w:val="a0"/>
    <w:rsid w:val="000B7E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styleId="af2">
    <w:name w:val="Strong"/>
    <w:basedOn w:val="a0"/>
    <w:uiPriority w:val="22"/>
    <w:qFormat/>
    <w:rsid w:val="003B74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7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9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6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75A03-9B9E-4334-8597-12226118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районную</vt:lpstr>
    </vt:vector>
  </TitlesOfParts>
  <Company>HomeLab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районную</dc:title>
  <dc:creator>User</dc:creator>
  <cp:lastModifiedBy>User</cp:lastModifiedBy>
  <cp:revision>35</cp:revision>
  <cp:lastPrinted>2026-04-01T14:37:00Z</cp:lastPrinted>
  <dcterms:created xsi:type="dcterms:W3CDTF">2024-04-02T12:24:00Z</dcterms:created>
  <dcterms:modified xsi:type="dcterms:W3CDTF">2026-04-08T11:14:00Z</dcterms:modified>
</cp:coreProperties>
</file>